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497F0" w14:textId="443580D5" w:rsidR="0099480F" w:rsidRDefault="0099480F" w:rsidP="00331524">
      <w:pPr>
        <w:rPr>
          <w:b/>
        </w:rPr>
      </w:pPr>
      <w:r>
        <w:rPr>
          <w:b/>
        </w:rPr>
        <w:t>Hieronder volgen eerst enkele algemene vragen om een goede inschatting te maken</w:t>
      </w:r>
    </w:p>
    <w:p w14:paraId="539C5181" w14:textId="1AF331CA" w:rsidR="0099480F" w:rsidRDefault="0099480F" w:rsidP="0099480F">
      <w:pPr>
        <w:pStyle w:val="Lijstalinea"/>
        <w:numPr>
          <w:ilvl w:val="0"/>
          <w:numId w:val="30"/>
        </w:numPr>
        <w:rPr>
          <w:b/>
        </w:rPr>
      </w:pPr>
      <w:r>
        <w:rPr>
          <w:b/>
        </w:rPr>
        <w:t>Grootte organisatie</w:t>
      </w:r>
    </w:p>
    <w:p w14:paraId="7B43D937" w14:textId="77777777" w:rsidR="00673319" w:rsidRDefault="00673319" w:rsidP="002B329B">
      <w:pPr>
        <w:pStyle w:val="Lijstalinea"/>
      </w:pPr>
    </w:p>
    <w:p w14:paraId="7EC9D285" w14:textId="6983AAFF" w:rsidR="002B329B" w:rsidRPr="002B329B" w:rsidRDefault="002B329B" w:rsidP="002B329B">
      <w:pPr>
        <w:pStyle w:val="Lijstalinea"/>
      </w:pPr>
      <w:r w:rsidRPr="002B329B">
        <w:t>……………</w:t>
      </w:r>
    </w:p>
    <w:p w14:paraId="702DA694" w14:textId="0AD41B75" w:rsidR="0099480F" w:rsidRDefault="0099480F" w:rsidP="0099480F">
      <w:pPr>
        <w:pStyle w:val="Lijstalinea"/>
        <w:numPr>
          <w:ilvl w:val="0"/>
          <w:numId w:val="30"/>
        </w:numPr>
        <w:rPr>
          <w:b/>
        </w:rPr>
      </w:pPr>
      <w:r>
        <w:rPr>
          <w:b/>
        </w:rPr>
        <w:t>Grootte ondernemingsraad</w:t>
      </w:r>
    </w:p>
    <w:p w14:paraId="25E12A91" w14:textId="2094B6E5" w:rsidR="0099480F" w:rsidRDefault="002B329B" w:rsidP="00F9778B">
      <w:pPr>
        <w:ind w:left="708"/>
      </w:pPr>
      <w:r w:rsidRPr="002B329B">
        <w:t>………………</w:t>
      </w:r>
    </w:p>
    <w:p w14:paraId="0439394D" w14:textId="77777777" w:rsidR="00F9778B" w:rsidRPr="00F9778B" w:rsidRDefault="00F9778B" w:rsidP="00F9778B">
      <w:pPr>
        <w:ind w:left="708"/>
      </w:pPr>
    </w:p>
    <w:p w14:paraId="0C82E715" w14:textId="3165B518" w:rsidR="00331524" w:rsidRDefault="00331524" w:rsidP="00331524">
      <w:pPr>
        <w:rPr>
          <w:b/>
        </w:rPr>
      </w:pPr>
      <w:r>
        <w:rPr>
          <w:b/>
        </w:rPr>
        <w:t>Welke organisatiethema’s spelen er het komende jaar? Verwacht u hiervoor een instemmings- of adviesaanvraag?</w:t>
      </w:r>
    </w:p>
    <w:p w14:paraId="14E7CC33" w14:textId="77777777" w:rsidR="00331524" w:rsidRDefault="00331524" w:rsidP="00331524">
      <w:pPr>
        <w:spacing w:line="360" w:lineRule="auto"/>
      </w:pPr>
      <w:r>
        <w:t>Organisatiethema 1: ………………………………………………………………………………………………………………………</w:t>
      </w:r>
    </w:p>
    <w:p w14:paraId="1B918384" w14:textId="77777777" w:rsidR="00331524" w:rsidRDefault="00331524" w:rsidP="00331524">
      <w:pPr>
        <w:spacing w:line="360" w:lineRule="auto"/>
      </w:pPr>
      <w:r>
        <w:t>Organisatiethema 2: ………………………………………………………………………………………………………………………</w:t>
      </w:r>
    </w:p>
    <w:p w14:paraId="5B027EC5" w14:textId="2257E4BD" w:rsidR="00331524" w:rsidRDefault="00331524" w:rsidP="00331524">
      <w:pPr>
        <w:spacing w:line="360" w:lineRule="auto"/>
      </w:pPr>
      <w:r>
        <w:t>Organisatiethema 3: ………………………………………………………………………………………………………………………</w:t>
      </w:r>
      <w:bookmarkStart w:id="0" w:name="_GoBack"/>
      <w:bookmarkEnd w:id="0"/>
    </w:p>
    <w:p w14:paraId="1C6E8FE6" w14:textId="77777777" w:rsidR="00331524" w:rsidRDefault="00331524" w:rsidP="00331524">
      <w:pPr>
        <w:rPr>
          <w:b/>
        </w:rPr>
      </w:pPr>
      <w:r>
        <w:rPr>
          <w:b/>
        </w:rPr>
        <w:t>Aan welke processen binnen de OR moet er nog gewerkt worden?</w:t>
      </w:r>
    </w:p>
    <w:p w14:paraId="58932F90" w14:textId="77777777" w:rsidR="00331524" w:rsidRDefault="00331524" w:rsidP="00331524">
      <w:pPr>
        <w:spacing w:line="360" w:lineRule="auto"/>
      </w:pPr>
      <w:r>
        <w:t>Intern verbeterpunt 1: ……………………………………………………………………………………………………………………</w:t>
      </w:r>
    </w:p>
    <w:p w14:paraId="21948C51" w14:textId="77777777" w:rsidR="00331524" w:rsidRDefault="00331524" w:rsidP="00331524">
      <w:pPr>
        <w:spacing w:line="360" w:lineRule="auto"/>
      </w:pPr>
      <w:r>
        <w:t>Intern verbeterpunt 2: ……………………………………………………………………………………………………………………</w:t>
      </w:r>
    </w:p>
    <w:p w14:paraId="5AD7D392" w14:textId="77777777" w:rsidR="00331524" w:rsidRDefault="00331524" w:rsidP="00331524">
      <w:pPr>
        <w:spacing w:line="360" w:lineRule="auto"/>
      </w:pPr>
      <w:r>
        <w:t>Intern verbeterpunt 3: ……………………………………………………………………………………………………………………</w:t>
      </w:r>
    </w:p>
    <w:p w14:paraId="15DA2750" w14:textId="77777777" w:rsidR="00331524" w:rsidRDefault="00331524" w:rsidP="00331524">
      <w:pPr>
        <w:spacing w:line="360" w:lineRule="auto"/>
      </w:pPr>
    </w:p>
    <w:p w14:paraId="448DBDB4" w14:textId="65AF13F5" w:rsidR="0099480F" w:rsidRPr="005B3BBA" w:rsidRDefault="0099480F" w:rsidP="00331524">
      <w:pPr>
        <w:rPr>
          <w:b/>
        </w:rPr>
      </w:pPr>
      <w:r>
        <w:rPr>
          <w:b/>
        </w:rPr>
        <w:t>Is de ondernemingsraad gelijkwaardig in het overleg met de bestuurder?</w:t>
      </w:r>
      <w:r w:rsidR="00F9778B">
        <w:rPr>
          <w:b/>
        </w:rPr>
        <w:t xml:space="preserve"> Er zijn diverse machtsbronnen. In ons gesprek licht ik ze alle 8 toe. Vul zelf alvast in wat al op orde is en waar je als OR aandacht aan wilt besteden. </w:t>
      </w:r>
      <w:r>
        <w:rPr>
          <w:b/>
        </w:rPr>
        <w:t xml:space="preserve"> </w:t>
      </w:r>
    </w:p>
    <w:p w14:paraId="4F881F9F" w14:textId="2D76FC0E" w:rsidR="0099480F" w:rsidRDefault="00331524" w:rsidP="00331524">
      <w:r>
        <w:t>Doel</w:t>
      </w:r>
      <w:r w:rsidR="0099480F">
        <w:t>: Deskundigheid</w:t>
      </w:r>
      <w:r w:rsidR="002B329B">
        <w:t xml:space="preserve"> en connecties vergroten</w:t>
      </w:r>
      <w:r w:rsidR="0099480F">
        <w:t xml:space="preserve"> (individueel en als OR-team</w:t>
      </w:r>
      <w:r w:rsidR="002B329B">
        <w:t>)</w:t>
      </w:r>
    </w:p>
    <w:p w14:paraId="7477B7AB" w14:textId="77777777" w:rsidR="002B329B" w:rsidRDefault="00331524" w:rsidP="00331524">
      <w:r>
        <w:t>Doel</w:t>
      </w:r>
      <w:r w:rsidR="0099480F">
        <w:t xml:space="preserve">: </w:t>
      </w:r>
      <w:r w:rsidR="002B329B">
        <w:t>Overtuigend overleggen en zichtbaarheid OR</w:t>
      </w:r>
    </w:p>
    <w:p w14:paraId="6C9A2C11" w14:textId="35273552" w:rsidR="00331524" w:rsidRDefault="002B329B" w:rsidP="00331524">
      <w:r>
        <w:t xml:space="preserve">Doel: Omgaan met weerstanden: gelijkwaardige inhoudelijke </w:t>
      </w:r>
      <w:r w:rsidR="00B34118">
        <w:t>invloed</w:t>
      </w:r>
    </w:p>
    <w:p w14:paraId="71997425" w14:textId="451CE383" w:rsidR="00331524" w:rsidRDefault="00331524" w:rsidP="00331524">
      <w:r>
        <w:t>D</w:t>
      </w:r>
      <w:r w:rsidR="002B329B">
        <w:t xml:space="preserve">oel: </w:t>
      </w:r>
      <w:r w:rsidR="00B34118">
        <w:t>Belonen en straffen strategisch inzetten (als gelijkwaardigheid moeilijk blijft)</w:t>
      </w:r>
    </w:p>
    <w:p w14:paraId="6E4443AE" w14:textId="77777777" w:rsidR="00331524" w:rsidRDefault="00331524" w:rsidP="00331524"/>
    <w:p w14:paraId="39C046CF" w14:textId="77777777" w:rsidR="00331524" w:rsidRDefault="00331524" w:rsidP="00331524"/>
    <w:p w14:paraId="5BD07AB8" w14:textId="77777777" w:rsidR="00B34118" w:rsidRDefault="00B34118" w:rsidP="00331524">
      <w:pPr>
        <w:rPr>
          <w:b/>
        </w:rPr>
      </w:pPr>
    </w:p>
    <w:p w14:paraId="28299A71" w14:textId="12838D4D" w:rsidR="00331524" w:rsidRDefault="0099480F" w:rsidP="00331524">
      <w:pPr>
        <w:rPr>
          <w:b/>
        </w:rPr>
      </w:pPr>
      <w:r>
        <w:rPr>
          <w:b/>
        </w:rPr>
        <w:t xml:space="preserve">De ondernemingsraad heeft recht </w:t>
      </w:r>
      <w:r w:rsidR="00B34118">
        <w:rPr>
          <w:b/>
        </w:rPr>
        <w:t>op minimaal 5 dagen per kalenderjaar</w:t>
      </w:r>
    </w:p>
    <w:p w14:paraId="041B44E1" w14:textId="77777777" w:rsidR="00331524" w:rsidRDefault="00331524" w:rsidP="00331524">
      <w:r>
        <w:t>Naar aanleiding van de door u ingevulde antwoorden kunt u het scholingsplan invullen. Leidt daarvoor de opleidingsdoelen af uit de thema’s en verbeterpunten, bepaal wanneer deze doelen behaald moeten zijn. Dan weet u wanneer de trainingen ingepland moeten worden. Bepaal voor uzelf welke onderwerpen er in de training minimaal aan de orde moeten komen en wie de training gaat volgen.</w:t>
      </w:r>
    </w:p>
    <w:p w14:paraId="252E0ECF" w14:textId="77777777" w:rsidR="00331524" w:rsidRDefault="00331524" w:rsidP="00331524"/>
    <w:tbl>
      <w:tblPr>
        <w:tblStyle w:val="Tabelraster"/>
        <w:tblW w:w="92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7"/>
        <w:gridCol w:w="1701"/>
        <w:gridCol w:w="2410"/>
        <w:gridCol w:w="2268"/>
      </w:tblGrid>
      <w:tr w:rsidR="00B34118" w14:paraId="4B0982F9" w14:textId="77777777" w:rsidTr="00B34118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EF9" w14:textId="77777777" w:rsidR="00B34118" w:rsidRDefault="00B34118" w:rsidP="003E011E">
            <w:pPr>
              <w:rPr>
                <w:b/>
              </w:rPr>
            </w:pPr>
            <w:r>
              <w:rPr>
                <w:b/>
              </w:rPr>
              <w:t>Te bereiken doel</w:t>
            </w:r>
          </w:p>
          <w:p w14:paraId="1483336C" w14:textId="6C60208E" w:rsidR="00B34118" w:rsidRDefault="006803E7" w:rsidP="006803E7">
            <w:pPr>
              <w:rPr>
                <w:b/>
              </w:rPr>
            </w:pPr>
            <w:r>
              <w:t>Zie hierboven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6D89" w14:textId="77777777" w:rsidR="00B34118" w:rsidRDefault="00B34118" w:rsidP="003E011E">
            <w:pPr>
              <w:rPr>
                <w:b/>
              </w:rPr>
            </w:pPr>
            <w:r>
              <w:rPr>
                <w:b/>
              </w:rPr>
              <w:t>Wanneer?</w:t>
            </w:r>
          </w:p>
          <w:p w14:paraId="436ED632" w14:textId="77777777" w:rsidR="00B34118" w:rsidRDefault="00B34118" w:rsidP="003E011E">
            <w:r>
              <w:t>(bijvoorbeeld 1</w:t>
            </w:r>
            <w:r>
              <w:rPr>
                <w:vertAlign w:val="superscript"/>
              </w:rPr>
              <w:t>e</w:t>
            </w:r>
            <w:r>
              <w:t xml:space="preserve"> kwartaal)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0333" w14:textId="77777777" w:rsidR="00B34118" w:rsidRDefault="00B34118" w:rsidP="003E011E">
            <w:pPr>
              <w:rPr>
                <w:b/>
              </w:rPr>
            </w:pPr>
            <w:r>
              <w:rPr>
                <w:b/>
              </w:rPr>
              <w:t>Onderwerpen training?</w:t>
            </w:r>
          </w:p>
          <w:p w14:paraId="63B3767E" w14:textId="77777777" w:rsidR="00B34118" w:rsidRDefault="00B34118" w:rsidP="003E011E">
            <w:r>
              <w:t>(bijvoorbeeld: jaarrekening leren lezen, effectief notuleren)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BE19" w14:textId="77777777" w:rsidR="00B34118" w:rsidRDefault="00B34118" w:rsidP="003E011E">
            <w:r>
              <w:rPr>
                <w:b/>
              </w:rPr>
              <w:t>Wie?</w:t>
            </w:r>
            <w:r>
              <w:rPr>
                <w:b/>
              </w:rPr>
              <w:br/>
            </w:r>
            <w:r>
              <w:t>(bijvoorbeeld hele OR, Financiële commissie, Secretaris)</w:t>
            </w:r>
          </w:p>
        </w:tc>
      </w:tr>
      <w:tr w:rsidR="00B34118" w14:paraId="05B979A9" w14:textId="77777777" w:rsidTr="00B34118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5649" w14:textId="77777777" w:rsidR="00B34118" w:rsidRDefault="00B34118" w:rsidP="003E011E"/>
          <w:p w14:paraId="59E50CEE" w14:textId="77777777" w:rsidR="00B34118" w:rsidRDefault="00B34118" w:rsidP="003E011E"/>
          <w:p w14:paraId="432DDB34" w14:textId="77777777" w:rsidR="00B34118" w:rsidRDefault="00B34118" w:rsidP="003E011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4470" w14:textId="77777777" w:rsidR="00B34118" w:rsidRDefault="00B34118" w:rsidP="003E01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61C5" w14:textId="77777777" w:rsidR="00B34118" w:rsidRDefault="00B34118" w:rsidP="003E01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752" w14:textId="77777777" w:rsidR="00B34118" w:rsidRDefault="00B34118" w:rsidP="003E011E"/>
        </w:tc>
      </w:tr>
      <w:tr w:rsidR="00B34118" w14:paraId="1EB8A363" w14:textId="77777777" w:rsidTr="00B34118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ED8F" w14:textId="77777777" w:rsidR="00B34118" w:rsidRDefault="00B34118" w:rsidP="003E011E"/>
          <w:p w14:paraId="4EB26462" w14:textId="77777777" w:rsidR="00B34118" w:rsidRDefault="00B34118" w:rsidP="003E011E"/>
          <w:p w14:paraId="2CC1F0D9" w14:textId="77777777" w:rsidR="00B34118" w:rsidRDefault="00B34118" w:rsidP="003E011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883B" w14:textId="77777777" w:rsidR="00B34118" w:rsidRDefault="00B34118" w:rsidP="003E01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F948" w14:textId="77777777" w:rsidR="00B34118" w:rsidRDefault="00B34118" w:rsidP="003E01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B53" w14:textId="77777777" w:rsidR="00B34118" w:rsidRDefault="00B34118" w:rsidP="003E011E"/>
        </w:tc>
      </w:tr>
      <w:tr w:rsidR="00B34118" w14:paraId="4B153A32" w14:textId="77777777" w:rsidTr="00B34118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E049" w14:textId="77777777" w:rsidR="00B34118" w:rsidRDefault="00B34118" w:rsidP="003E011E"/>
          <w:p w14:paraId="1B8929C3" w14:textId="77777777" w:rsidR="00B34118" w:rsidRDefault="00B34118" w:rsidP="003E011E"/>
          <w:p w14:paraId="7813DE20" w14:textId="77777777" w:rsidR="00B34118" w:rsidRDefault="00B34118" w:rsidP="003E011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6BFC" w14:textId="77777777" w:rsidR="00B34118" w:rsidRDefault="00B34118" w:rsidP="003E01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6DDA" w14:textId="77777777" w:rsidR="00B34118" w:rsidRDefault="00B34118" w:rsidP="003E01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0CBA" w14:textId="77777777" w:rsidR="00B34118" w:rsidRDefault="00B34118" w:rsidP="003E011E"/>
        </w:tc>
      </w:tr>
      <w:tr w:rsidR="00B34118" w14:paraId="4733421E" w14:textId="77777777" w:rsidTr="00B34118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7AF1" w14:textId="77777777" w:rsidR="00B34118" w:rsidRDefault="00B34118" w:rsidP="003E011E"/>
          <w:p w14:paraId="5E871CCE" w14:textId="77777777" w:rsidR="00B34118" w:rsidRDefault="00B34118" w:rsidP="003E011E"/>
          <w:p w14:paraId="0068FFF4" w14:textId="77777777" w:rsidR="00B34118" w:rsidRDefault="00B34118" w:rsidP="003E011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E372" w14:textId="77777777" w:rsidR="00B34118" w:rsidRDefault="00B34118" w:rsidP="003E01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61E8" w14:textId="77777777" w:rsidR="00B34118" w:rsidRDefault="00B34118" w:rsidP="003E01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F32D" w14:textId="77777777" w:rsidR="00B34118" w:rsidRDefault="00B34118" w:rsidP="003E011E"/>
        </w:tc>
      </w:tr>
      <w:tr w:rsidR="00B34118" w14:paraId="588809E4" w14:textId="77777777" w:rsidTr="00B34118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C4C" w14:textId="77777777" w:rsidR="00B34118" w:rsidRDefault="00B34118" w:rsidP="003E011E"/>
          <w:p w14:paraId="7F87B973" w14:textId="77777777" w:rsidR="00B34118" w:rsidRDefault="00B34118" w:rsidP="003E011E"/>
          <w:p w14:paraId="14E279AD" w14:textId="77777777" w:rsidR="00B34118" w:rsidRDefault="00B34118" w:rsidP="003E011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8FEE" w14:textId="77777777" w:rsidR="00B34118" w:rsidRDefault="00B34118" w:rsidP="003E01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C24" w14:textId="77777777" w:rsidR="00B34118" w:rsidRDefault="00B34118" w:rsidP="003E01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49E9" w14:textId="77777777" w:rsidR="00B34118" w:rsidRDefault="00B34118" w:rsidP="003E011E"/>
        </w:tc>
      </w:tr>
    </w:tbl>
    <w:p w14:paraId="4690A8C3" w14:textId="77777777" w:rsidR="00422F87" w:rsidRPr="00422F87" w:rsidRDefault="00422F87"/>
    <w:p w14:paraId="23E0AAC1" w14:textId="77777777" w:rsidR="00F105E4" w:rsidRDefault="00F105E4" w:rsidP="0073259D">
      <w:pPr>
        <w:pStyle w:val="Kop1"/>
      </w:pPr>
    </w:p>
    <w:sectPr w:rsidR="00F105E4" w:rsidSect="00880232">
      <w:headerReference w:type="default" r:id="rId7"/>
      <w:footerReference w:type="default" r:id="rId8"/>
      <w:pgSz w:w="11906" w:h="16838"/>
      <w:pgMar w:top="2438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D04A7" w14:textId="77777777" w:rsidR="00E31950" w:rsidRDefault="00E31950" w:rsidP="00880232">
      <w:pPr>
        <w:spacing w:after="0" w:line="240" w:lineRule="auto"/>
      </w:pPr>
      <w:r>
        <w:separator/>
      </w:r>
    </w:p>
  </w:endnote>
  <w:endnote w:type="continuationSeparator" w:id="0">
    <w:p w14:paraId="66A81E8C" w14:textId="77777777" w:rsidR="00E31950" w:rsidRDefault="00E31950" w:rsidP="0088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64F08" w14:textId="4899D630" w:rsidR="006803E7" w:rsidRDefault="006803E7" w:rsidP="006803E7">
    <w:pPr>
      <w:pStyle w:val="Voettekst"/>
      <w:jc w:val="center"/>
    </w:pPr>
    <w:r>
      <w:rPr>
        <w:rFonts w:ascii="Verdana" w:hAnsi="Verdana" w:cs="Arial"/>
        <w:noProof/>
        <w:lang w:val="en-US"/>
      </w:rPr>
      <w:drawing>
        <wp:inline distT="0" distB="0" distL="0" distR="0" wp14:anchorId="50BAD976" wp14:editId="2B355E88">
          <wp:extent cx="2571327" cy="628559"/>
          <wp:effectExtent l="0" t="0" r="0" b="6985"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327" cy="628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3F110" w14:textId="77777777" w:rsidR="00E31950" w:rsidRDefault="00E31950" w:rsidP="00880232">
      <w:pPr>
        <w:spacing w:after="0" w:line="240" w:lineRule="auto"/>
      </w:pPr>
      <w:r>
        <w:separator/>
      </w:r>
    </w:p>
  </w:footnote>
  <w:footnote w:type="continuationSeparator" w:id="0">
    <w:p w14:paraId="41A2A79C" w14:textId="77777777" w:rsidR="00E31950" w:rsidRDefault="00E31950" w:rsidP="0088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358F9" w14:textId="7D79303B" w:rsidR="00673319" w:rsidRDefault="00673319" w:rsidP="00673319">
    <w:pPr>
      <w:pStyle w:val="Titel"/>
      <w:jc w:val="center"/>
    </w:pPr>
    <w:r>
      <w:rPr>
        <w:rFonts w:ascii="Verdana" w:hAnsi="Verdana" w:cs="Arial"/>
        <w:noProof/>
        <w:sz w:val="22"/>
        <w:szCs w:val="22"/>
        <w:lang w:val="en-US"/>
      </w:rPr>
      <w:drawing>
        <wp:inline distT="0" distB="0" distL="0" distR="0" wp14:anchorId="2D3C373A" wp14:editId="7A1F8635">
          <wp:extent cx="2571327" cy="628559"/>
          <wp:effectExtent l="0" t="0" r="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327" cy="628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78633" w14:textId="05DEA8EE" w:rsidR="0099480F" w:rsidRDefault="0099480F" w:rsidP="0099480F">
    <w:pPr>
      <w:pStyle w:val="Titel"/>
    </w:pPr>
    <w:r>
      <w:t>Scholingsplan Ondernemingsraad</w:t>
    </w:r>
    <w:r w:rsidR="006803E7">
      <w:t xml:space="preserve"> 2022</w:t>
    </w:r>
  </w:p>
  <w:p w14:paraId="4C07FD0D" w14:textId="77777777" w:rsidR="00673319" w:rsidRDefault="00673319" w:rsidP="0099480F"/>
  <w:p w14:paraId="663AC5E2" w14:textId="3CF632CF" w:rsidR="0099480F" w:rsidRPr="0099480F" w:rsidRDefault="00673319" w:rsidP="0099480F">
    <w:r>
      <w:t>Voor organisatie……………………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5F0"/>
    <w:multiLevelType w:val="hybridMultilevel"/>
    <w:tmpl w:val="D56C1F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A7B"/>
    <w:multiLevelType w:val="hybridMultilevel"/>
    <w:tmpl w:val="241247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0246"/>
    <w:multiLevelType w:val="hybridMultilevel"/>
    <w:tmpl w:val="509CE1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138"/>
    <w:multiLevelType w:val="hybridMultilevel"/>
    <w:tmpl w:val="C320215C"/>
    <w:lvl w:ilvl="0" w:tplc="E4B4947C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73A7A"/>
    <w:multiLevelType w:val="hybridMultilevel"/>
    <w:tmpl w:val="4D123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81B0D"/>
    <w:multiLevelType w:val="hybridMultilevel"/>
    <w:tmpl w:val="0688F066"/>
    <w:lvl w:ilvl="0" w:tplc="7A36D976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B60E4"/>
    <w:multiLevelType w:val="hybridMultilevel"/>
    <w:tmpl w:val="C0A402C2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9A482D"/>
    <w:multiLevelType w:val="hybridMultilevel"/>
    <w:tmpl w:val="53544F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36072"/>
    <w:multiLevelType w:val="hybridMultilevel"/>
    <w:tmpl w:val="61822C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35BBA"/>
    <w:multiLevelType w:val="hybridMultilevel"/>
    <w:tmpl w:val="4BD0C4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11793"/>
    <w:multiLevelType w:val="hybridMultilevel"/>
    <w:tmpl w:val="2230DB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F3C84"/>
    <w:multiLevelType w:val="hybridMultilevel"/>
    <w:tmpl w:val="B0B209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F49E6"/>
    <w:multiLevelType w:val="hybridMultilevel"/>
    <w:tmpl w:val="88E670A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7379B"/>
    <w:multiLevelType w:val="hybridMultilevel"/>
    <w:tmpl w:val="DEF26F0C"/>
    <w:lvl w:ilvl="0" w:tplc="8D404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5320"/>
    <w:multiLevelType w:val="hybridMultilevel"/>
    <w:tmpl w:val="942CF3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13EC8"/>
    <w:multiLevelType w:val="hybridMultilevel"/>
    <w:tmpl w:val="13DAF1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50F64"/>
    <w:multiLevelType w:val="hybridMultilevel"/>
    <w:tmpl w:val="69789486"/>
    <w:lvl w:ilvl="0" w:tplc="1526BF9C">
      <w:start w:val="4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05AC1"/>
    <w:multiLevelType w:val="hybridMultilevel"/>
    <w:tmpl w:val="E1BA2D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C1D64"/>
    <w:multiLevelType w:val="hybridMultilevel"/>
    <w:tmpl w:val="1B168C72"/>
    <w:lvl w:ilvl="0" w:tplc="639CDA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73CEF"/>
    <w:multiLevelType w:val="hybridMultilevel"/>
    <w:tmpl w:val="D102F2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C5C5C"/>
    <w:multiLevelType w:val="hybridMultilevel"/>
    <w:tmpl w:val="08C26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35C32"/>
    <w:multiLevelType w:val="hybridMultilevel"/>
    <w:tmpl w:val="B79EC824"/>
    <w:lvl w:ilvl="0" w:tplc="E098D2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A40C7"/>
    <w:multiLevelType w:val="hybridMultilevel"/>
    <w:tmpl w:val="A08A5F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32F5F"/>
    <w:multiLevelType w:val="hybridMultilevel"/>
    <w:tmpl w:val="277AD748"/>
    <w:lvl w:ilvl="0" w:tplc="F5009720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260C7A"/>
    <w:multiLevelType w:val="hybridMultilevel"/>
    <w:tmpl w:val="28FCB9C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D0034"/>
    <w:multiLevelType w:val="hybridMultilevel"/>
    <w:tmpl w:val="580C4CBA"/>
    <w:lvl w:ilvl="0" w:tplc="217CF1FE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02014C"/>
    <w:multiLevelType w:val="hybridMultilevel"/>
    <w:tmpl w:val="BD864D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373E2"/>
    <w:multiLevelType w:val="hybridMultilevel"/>
    <w:tmpl w:val="80FCBB82"/>
    <w:lvl w:ilvl="0" w:tplc="7C924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4448A"/>
    <w:multiLevelType w:val="hybridMultilevel"/>
    <w:tmpl w:val="2536D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6"/>
  </w:num>
  <w:num w:numId="4">
    <w:abstractNumId w:val="4"/>
  </w:num>
  <w:num w:numId="5">
    <w:abstractNumId w:val="28"/>
  </w:num>
  <w:num w:numId="6">
    <w:abstractNumId w:val="14"/>
  </w:num>
  <w:num w:numId="7">
    <w:abstractNumId w:val="17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0"/>
  </w:num>
  <w:num w:numId="12">
    <w:abstractNumId w:val="18"/>
  </w:num>
  <w:num w:numId="13">
    <w:abstractNumId w:val="7"/>
  </w:num>
  <w:num w:numId="14">
    <w:abstractNumId w:val="8"/>
  </w:num>
  <w:num w:numId="15">
    <w:abstractNumId w:val="26"/>
  </w:num>
  <w:num w:numId="16">
    <w:abstractNumId w:val="22"/>
  </w:num>
  <w:num w:numId="17">
    <w:abstractNumId w:val="1"/>
  </w:num>
  <w:num w:numId="18">
    <w:abstractNumId w:val="12"/>
  </w:num>
  <w:num w:numId="19">
    <w:abstractNumId w:val="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4"/>
  </w:num>
  <w:num w:numId="27">
    <w:abstractNumId w:val="6"/>
  </w:num>
  <w:num w:numId="28">
    <w:abstractNumId w:val="21"/>
  </w:num>
  <w:num w:numId="29">
    <w:abstractNumId w:val="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32"/>
    <w:rsid w:val="000010C9"/>
    <w:rsid w:val="000017AE"/>
    <w:rsid w:val="000952F2"/>
    <w:rsid w:val="000A62A7"/>
    <w:rsid w:val="000D0716"/>
    <w:rsid w:val="001A5DDF"/>
    <w:rsid w:val="0021166E"/>
    <w:rsid w:val="002B329B"/>
    <w:rsid w:val="0030728B"/>
    <w:rsid w:val="00316499"/>
    <w:rsid w:val="00322F0B"/>
    <w:rsid w:val="00331524"/>
    <w:rsid w:val="00361ED0"/>
    <w:rsid w:val="003D635A"/>
    <w:rsid w:val="003F4DDB"/>
    <w:rsid w:val="00422F87"/>
    <w:rsid w:val="00444A7B"/>
    <w:rsid w:val="004C0560"/>
    <w:rsid w:val="004D62FC"/>
    <w:rsid w:val="004E3D9B"/>
    <w:rsid w:val="004F1494"/>
    <w:rsid w:val="00525F9D"/>
    <w:rsid w:val="00543356"/>
    <w:rsid w:val="00673319"/>
    <w:rsid w:val="006803E7"/>
    <w:rsid w:val="0073259D"/>
    <w:rsid w:val="00880232"/>
    <w:rsid w:val="008C4B6F"/>
    <w:rsid w:val="0093560B"/>
    <w:rsid w:val="0099480F"/>
    <w:rsid w:val="00A95A23"/>
    <w:rsid w:val="00B34118"/>
    <w:rsid w:val="00B76FED"/>
    <w:rsid w:val="00BF4371"/>
    <w:rsid w:val="00C45FA8"/>
    <w:rsid w:val="00C47B15"/>
    <w:rsid w:val="00CC3221"/>
    <w:rsid w:val="00E11D8B"/>
    <w:rsid w:val="00E1531B"/>
    <w:rsid w:val="00E166D7"/>
    <w:rsid w:val="00E31950"/>
    <w:rsid w:val="00E7033E"/>
    <w:rsid w:val="00E919D4"/>
    <w:rsid w:val="00EC6A05"/>
    <w:rsid w:val="00F105E4"/>
    <w:rsid w:val="00F9778B"/>
    <w:rsid w:val="00FD77FA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13DFD"/>
  <w15:docId w15:val="{4F12DC91-65A7-4BC9-8F53-A8729FB9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11D8B"/>
  </w:style>
  <w:style w:type="paragraph" w:styleId="Kop1">
    <w:name w:val="heading 1"/>
    <w:aliases w:val="OR Select Instructie"/>
    <w:basedOn w:val="Standaard"/>
    <w:next w:val="Standaard"/>
    <w:link w:val="Kop1Char"/>
    <w:autoRedefine/>
    <w:uiPriority w:val="9"/>
    <w:qFormat/>
    <w:rsid w:val="0073259D"/>
    <w:pPr>
      <w:keepNext/>
      <w:spacing w:after="0" w:line="240" w:lineRule="exact"/>
      <w:jc w:val="both"/>
      <w:outlineLvl w:val="0"/>
    </w:pPr>
    <w:rPr>
      <w:rFonts w:cs="Times New Roman"/>
      <w:b/>
      <w:color w:val="000000" w:themeColor="text1"/>
      <w:kern w:val="36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325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232"/>
  </w:style>
  <w:style w:type="paragraph" w:styleId="Voettekst">
    <w:name w:val="footer"/>
    <w:basedOn w:val="Standaard"/>
    <w:link w:val="VoettekstChar"/>
    <w:uiPriority w:val="99"/>
    <w:unhideWhenUsed/>
    <w:rsid w:val="008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232"/>
  </w:style>
  <w:style w:type="paragraph" w:styleId="Ballontekst">
    <w:name w:val="Balloon Text"/>
    <w:basedOn w:val="Standaard"/>
    <w:link w:val="BallontekstChar"/>
    <w:uiPriority w:val="99"/>
    <w:semiHidden/>
    <w:unhideWhenUsed/>
    <w:rsid w:val="0088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232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73259D"/>
    <w:rPr>
      <w:rFonts w:cs="Times New Roman"/>
      <w:b/>
      <w:color w:val="000000" w:themeColor="text1"/>
      <w:kern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5FA8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C45FA8"/>
  </w:style>
  <w:style w:type="paragraph" w:styleId="Geenafstand">
    <w:name w:val="No Spacing"/>
    <w:aliases w:val="OR Select Tekst"/>
    <w:uiPriority w:val="1"/>
    <w:qFormat/>
    <w:rsid w:val="00C47B15"/>
    <w:pPr>
      <w:spacing w:after="0" w:line="280" w:lineRule="exact"/>
      <w:jc w:val="both"/>
    </w:pPr>
  </w:style>
  <w:style w:type="paragraph" w:styleId="Tekstzonderopmaak">
    <w:name w:val="Plain Text"/>
    <w:basedOn w:val="Standaard"/>
    <w:link w:val="TekstzonderopmaakChar"/>
    <w:rsid w:val="00CC322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CC3221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30728B"/>
    <w:pPr>
      <w:spacing w:after="0" w:line="240" w:lineRule="auto"/>
      <w:ind w:left="390"/>
    </w:pPr>
    <w:rPr>
      <w:rFonts w:ascii="Arial" w:eastAsia="Times New Roman" w:hAnsi="Arial" w:cs="Times New Roman"/>
      <w:color w:val="00FF00"/>
      <w:sz w:val="20"/>
      <w:szCs w:val="24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30728B"/>
    <w:rPr>
      <w:rFonts w:ascii="Arial" w:eastAsia="Times New Roman" w:hAnsi="Arial" w:cs="Times New Roman"/>
      <w:color w:val="00FF00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0728B"/>
    <w:pPr>
      <w:spacing w:after="0" w:line="90" w:lineRule="atLeast"/>
      <w:ind w:left="720"/>
      <w:contextualSpacing/>
    </w:pPr>
    <w:rPr>
      <w:rFonts w:ascii="Arial" w:eastAsia="Times New Roman" w:hAnsi="Arial" w:cs="Times New Roman"/>
      <w:sz w:val="19"/>
      <w:szCs w:val="24"/>
      <w:lang w:eastAsia="nl-NL"/>
    </w:rPr>
  </w:style>
  <w:style w:type="paragraph" w:customStyle="1" w:styleId="alinea">
    <w:name w:val="alinea"/>
    <w:basedOn w:val="Standaard"/>
    <w:autoRedefine/>
    <w:rsid w:val="001A5DDF"/>
    <w:pPr>
      <w:spacing w:after="0" w:line="240" w:lineRule="auto"/>
    </w:pPr>
    <w:rPr>
      <w:rFonts w:ascii="Calibri" w:eastAsia="Times New Roman" w:hAnsi="Calibri" w:cs="Times New Roman"/>
      <w:b/>
    </w:rPr>
  </w:style>
  <w:style w:type="paragraph" w:customStyle="1" w:styleId="margetekst">
    <w:name w:val="margetekst"/>
    <w:basedOn w:val="Standaard"/>
    <w:rsid w:val="001A5DDF"/>
    <w:pPr>
      <w:spacing w:after="0" w:line="240" w:lineRule="auto"/>
    </w:pPr>
    <w:rPr>
      <w:rFonts w:ascii="Arial" w:eastAsia="Times New Roman" w:hAnsi="Arial" w:cs="Times New Roman"/>
      <w:color w:val="3366FF"/>
      <w:sz w:val="20"/>
      <w:szCs w:val="20"/>
      <w:u w:val="single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325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73259D"/>
    <w:pPr>
      <w:spacing w:after="100" w:line="240" w:lineRule="auto"/>
      <w:ind w:left="220"/>
    </w:pPr>
    <w:rPr>
      <w:rFonts w:ascii="Calibri" w:hAnsi="Calibri" w:cs="Times New Roman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3259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28"/>
      <w:lang w:eastAsia="en-US"/>
    </w:rPr>
  </w:style>
  <w:style w:type="table" w:styleId="Tabelraster">
    <w:name w:val="Table Grid"/>
    <w:basedOn w:val="Standaardtabel"/>
    <w:uiPriority w:val="59"/>
    <w:rsid w:val="003315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9948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948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Katrien Hugenholtz</cp:lastModifiedBy>
  <cp:revision>4</cp:revision>
  <dcterms:created xsi:type="dcterms:W3CDTF">2021-12-19T15:39:00Z</dcterms:created>
  <dcterms:modified xsi:type="dcterms:W3CDTF">2021-12-21T11:30:00Z</dcterms:modified>
</cp:coreProperties>
</file>